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1560" w14:textId="2A7C9E5C" w:rsidR="00BD6C57" w:rsidRDefault="009B20C2" w:rsidP="00121D29">
      <w:pPr>
        <w:spacing w:after="360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>Annex A1</w:t>
      </w:r>
      <w:r w:rsidR="00BD6C57" w:rsidRPr="00121D29"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 xml:space="preserve">. Project communication plan </w:t>
      </w:r>
    </w:p>
    <w:p w14:paraId="6B0FCD4C" w14:textId="77777777" w:rsidR="0023740D" w:rsidRPr="0023740D" w:rsidRDefault="0023740D" w:rsidP="0023740D">
      <w:p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/>
        </w:rPr>
        <w:t>Instruction:</w:t>
      </w:r>
    </w:p>
    <w:p w14:paraId="5843C73B" w14:textId="77777777" w:rsidR="0023740D" w:rsidRPr="0023740D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>Before starting to fill out the project's communication plan, be sure to read:</w:t>
      </w:r>
    </w:p>
    <w:p w14:paraId="3B3F0E8E" w14:textId="6277206F" w:rsidR="0023740D" w:rsidRPr="009B20C2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9B20C2">
        <w:rPr>
          <w:rFonts w:asciiTheme="minorHAnsi" w:hAnsiTheme="minorHAnsi" w:cstheme="minorHAnsi"/>
          <w:i/>
          <w:iCs/>
          <w:sz w:val="20"/>
          <w:szCs w:val="20"/>
        </w:rPr>
        <w:t>Programme</w:t>
      </w:r>
      <w:r w:rsidR="0023740D" w:rsidRPr="009B20C2">
        <w:rPr>
          <w:rFonts w:asciiTheme="minorHAnsi" w:hAnsiTheme="minorHAnsi" w:cstheme="minorHAnsi"/>
          <w:i/>
          <w:iCs/>
          <w:sz w:val="20"/>
          <w:szCs w:val="20"/>
        </w:rPr>
        <w:t xml:space="preserve"> Manual</w:t>
      </w:r>
      <w:r w:rsidR="00E16FD4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1"/>
      </w:r>
      <w:r w:rsidR="0023740D" w:rsidRPr="009B20C2">
        <w:rPr>
          <w:rFonts w:asciiTheme="minorHAnsi" w:hAnsiTheme="minorHAnsi" w:cstheme="minorHAnsi"/>
          <w:i/>
          <w:iCs/>
          <w:sz w:val="20"/>
          <w:szCs w:val="20"/>
        </w:rPr>
        <w:t xml:space="preserve"> (</w:t>
      </w:r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Chapter 11. Communi</w:t>
      </w:r>
      <w:r w:rsidR="003D4C50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="009B20C2" w:rsidRPr="009B20C2">
        <w:rPr>
          <w:rFonts w:asciiTheme="minorHAnsi" w:hAnsiTheme="minorHAnsi" w:cstheme="minorHAnsi"/>
          <w:i/>
          <w:iCs/>
          <w:sz w:val="20"/>
          <w:szCs w:val="20"/>
        </w:rPr>
        <w:t>ation)</w:t>
      </w:r>
    </w:p>
    <w:p w14:paraId="4C561C8B" w14:textId="081A3A80" w:rsidR="00FD4D69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bookmarkStart w:id="0" w:name="_Hlk93494267"/>
      <w:r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>Communication Guide</w:t>
      </w:r>
      <w:bookmarkEnd w:id="0"/>
      <w:r w:rsidR="009B20C2"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for project partners</w:t>
      </w:r>
      <w:r w:rsidR="00E16FD4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(Annex 4 to </w:t>
      </w:r>
      <w:r w:rsidR="00B323AD">
        <w:rPr>
          <w:rFonts w:asciiTheme="minorHAnsi" w:hAnsiTheme="minorHAnsi" w:cstheme="minorHAnsi"/>
          <w:i/>
          <w:iCs/>
          <w:sz w:val="20"/>
          <w:szCs w:val="20"/>
          <w:lang w:val="en-GB"/>
        </w:rPr>
        <w:t>the Programme Manual)</w:t>
      </w:r>
    </w:p>
    <w:p w14:paraId="68301281" w14:textId="588660AE" w:rsidR="00FD4D69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FD4D69">
        <w:rPr>
          <w:rFonts w:asciiTheme="minorHAnsi" w:hAnsiTheme="minorHAnsi" w:cstheme="minorHAnsi"/>
          <w:i/>
          <w:iCs/>
          <w:sz w:val="20"/>
          <w:szCs w:val="20"/>
          <w:lang w:val="en-GB"/>
        </w:rPr>
        <w:t>PL-UA 21-27 WOD2021 Applicant Manual – Application form</w:t>
      </w:r>
      <w:r w:rsidR="00B323AD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(Annex 7 to the </w:t>
      </w:r>
      <w:r w:rsidR="00B323AD">
        <w:rPr>
          <w:rFonts w:asciiTheme="minorHAnsi" w:hAnsiTheme="minorHAnsi" w:cstheme="minorHAnsi"/>
          <w:i/>
          <w:iCs/>
          <w:sz w:val="20"/>
          <w:szCs w:val="20"/>
          <w:lang w:val="en-GB"/>
        </w:rPr>
        <w:t>Programme Manual)</w:t>
      </w:r>
    </w:p>
    <w:p w14:paraId="3C6E524D" w14:textId="7FE20D08" w:rsidR="0023740D" w:rsidRPr="00FD4D69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Examples of communication objectives, target groups, activities and communication tools can be found in the </w:t>
      </w:r>
      <w:r w:rsidR="00FD2144"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Programme </w:t>
      </w:r>
      <w:r w:rsidRPr="00FD4D69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>Communication Guide.</w:t>
      </w:r>
    </w:p>
    <w:p w14:paraId="42BA11C3" w14:textId="2BF8EE47" w:rsid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respect the limitations of characters (spaces included) as requested within the form;</w:t>
      </w:r>
    </w:p>
    <w:p w14:paraId="4CFFF977" w14:textId="4DC67225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fill in all the fields marked with * They are obligatory, cannot be left empty.</w:t>
      </w:r>
    </w:p>
    <w:p w14:paraId="68E80F3C" w14:textId="299D628A" w:rsid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p w14:paraId="15DA17A2" w14:textId="77777777" w:rsidR="0023740D" w:rsidRP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FD4D69" w14:paraId="10BFE63A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D6C57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beginning of the project implementation*</w:t>
            </w:r>
          </w:p>
        </w:tc>
      </w:tr>
      <w:tr w:rsidR="00BD6C57" w:rsidRPr="00BD6C57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37C69FA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4B03ACFF" w14:textId="4BA42750" w:rsidR="00BD6C57" w:rsidRPr="00BD6C57" w:rsidRDefault="00BD6C57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1C5CA157" w14:textId="77777777" w:rsid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BB2DCD1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55688CC0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393D390C" w14:textId="04DAB543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lastRenderedPageBreak/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activity</w:t>
            </w:r>
          </w:p>
          <w:p w14:paraId="376DC941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0CFC25AC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12668F7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0588B740" w14:textId="77777777" w:rsid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7CC25D4B" w14:textId="68EAD442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For each indicated communication activity, specify the tool that you will use to carry it 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out and enter the target value (in the measurement unit: pieces / people).</w:t>
            </w:r>
          </w:p>
          <w:p w14:paraId="62C5F53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7820194" w14:textId="63D44E1F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D6C57" w:rsidRDefault="00BD6C57" w:rsidP="00BD6C57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0132768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778B93A2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7FDEA204" w14:textId="1571FE90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D7F3BA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0ADEFEE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BDA2A4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22D411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26A9A7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F47628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4E56A00F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D097A8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FAD920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FD4D69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121D29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end of the project implementation*</w:t>
            </w:r>
          </w:p>
        </w:tc>
      </w:tr>
      <w:tr w:rsidR="00121D29" w:rsidRPr="00BD6C57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64EBCBA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4935B501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C6DD44F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41941CD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49617D3F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A416A26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9348DB7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102D5211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5B20C93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33118DBB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B71306E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69F9EF93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355DC091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8B159C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4992E2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8CD88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D5C64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73E7CEF1" w14:textId="77777777" w:rsidTr="003949FB">
        <w:tc>
          <w:tcPr>
            <w:tcW w:w="575" w:type="dxa"/>
            <w:shd w:val="clear" w:color="auto" w:fill="FFFFFF" w:themeFill="background1"/>
          </w:tcPr>
          <w:p w14:paraId="22D7CE16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4B31BB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63A7B57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C9AA6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92B50E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D46E5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28C305AB" w14:textId="6DE10065" w:rsidR="00BD6C57" w:rsidRDefault="00BD6C57" w:rsidP="00BD6C57">
      <w:pPr>
        <w:spacing w:after="0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2484FB0" w14:textId="7C8FEBF7" w:rsidR="00BD6C57" w:rsidRDefault="00BD6C5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7C28163" w14:textId="0B8EF955" w:rsidR="00BD6C57" w:rsidRDefault="00BD6C57" w:rsidP="00121D2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121D29">
        <w:rPr>
          <w:rFonts w:asciiTheme="minorHAnsi" w:hAnsiTheme="minorHAnsi" w:cstheme="minorHAnsi"/>
          <w:b/>
          <w:sz w:val="20"/>
          <w:szCs w:val="20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121D29" w:rsidRDefault="00121D29" w:rsidP="00121D29">
      <w:pPr>
        <w:pStyle w:val="Akapitzlist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FD4D69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121D29" w:rsidRDefault="00121D29" w:rsidP="00121D29">
            <w:pPr>
              <w:spacing w:before="120" w:after="120"/>
              <w:ind w:left="36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121D29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Name of the completed stage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 xml:space="preserve"> of the project: </w:t>
            </w:r>
          </w:p>
        </w:tc>
      </w:tr>
      <w:tr w:rsidR="00121D29" w:rsidRPr="00BD6C57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046459A2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5FA3B21E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5F52548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48A402B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5708EBDD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0F396B1C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28CEC5D9" w14:textId="3A9AC314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F88E3E9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619C1F75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D6FC616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tool and target value (pcs / person)</w:t>
            </w:r>
          </w:p>
          <w:p w14:paraId="526A1930" w14:textId="543C41B5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</w:t>
            </w:r>
            <w:r w:rsidR="00A33AA9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rson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).</w:t>
            </w:r>
          </w:p>
          <w:p w14:paraId="4B551EED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1B9057CC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Partner responsible for the implementation of the communication activity</w:t>
            </w:r>
          </w:p>
          <w:p w14:paraId="0335B157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DE1150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Assign all project partners to mandatory communication activities.</w:t>
            </w:r>
          </w:p>
          <w:p w14:paraId="7EF0466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2CA7366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4B8BA259" w14:textId="77777777" w:rsidR="00BD6C57" w:rsidRPr="00BD6C57" w:rsidRDefault="00BD6C57" w:rsidP="00BD6C5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12587D10" w14:textId="77777777" w:rsidR="00BD6C57" w:rsidRPr="00BD6C57" w:rsidRDefault="00BD6C57">
      <w:pPr>
        <w:rPr>
          <w:rFonts w:asciiTheme="minorHAnsi" w:hAnsiTheme="minorHAnsi" w:cstheme="minorHAnsi"/>
          <w:lang w:val="en-GB"/>
        </w:rPr>
      </w:pPr>
    </w:p>
    <w:sectPr w:rsidR="00BD6C57" w:rsidRPr="00BD6C57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4581" w14:textId="77777777" w:rsidR="008B3502" w:rsidRDefault="008B3502" w:rsidP="00BD6C57">
      <w:pPr>
        <w:spacing w:after="0" w:line="240" w:lineRule="auto"/>
      </w:pPr>
      <w:r>
        <w:separator/>
      </w:r>
    </w:p>
  </w:endnote>
  <w:endnote w:type="continuationSeparator" w:id="0">
    <w:p w14:paraId="48DD5F60" w14:textId="77777777" w:rsidR="008B3502" w:rsidRDefault="008B3502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A5E" w14:textId="77777777" w:rsidR="008B3502" w:rsidRDefault="008B3502" w:rsidP="00BD6C57">
      <w:pPr>
        <w:spacing w:after="0" w:line="240" w:lineRule="auto"/>
      </w:pPr>
      <w:r>
        <w:separator/>
      </w:r>
    </w:p>
  </w:footnote>
  <w:footnote w:type="continuationSeparator" w:id="0">
    <w:p w14:paraId="02BB2DA1" w14:textId="77777777" w:rsidR="008B3502" w:rsidRDefault="008B3502" w:rsidP="00BD6C57">
      <w:pPr>
        <w:spacing w:after="0" w:line="240" w:lineRule="auto"/>
      </w:pPr>
      <w:r>
        <w:continuationSeparator/>
      </w:r>
    </w:p>
  </w:footnote>
  <w:footnote w:id="1">
    <w:p w14:paraId="0F243F88" w14:textId="1B347834" w:rsidR="00E16FD4" w:rsidRPr="00E16FD4" w:rsidRDefault="00E16FD4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lang w:val="en-GB"/>
        </w:rPr>
        <w:t xml:space="preserve"> </w:t>
      </w:r>
      <w:r w:rsidRPr="00FB05C9">
        <w:rPr>
          <w:rFonts w:asciiTheme="minorHAnsi" w:hAnsiTheme="minorHAnsi" w:cstheme="minorHAnsi"/>
          <w:sz w:val="16"/>
          <w:szCs w:val="16"/>
          <w:lang w:val="en-GB"/>
        </w:rPr>
        <w:t>Programme Manual – Regular projects. Part 1 – application</w:t>
      </w:r>
    </w:p>
  </w:footnote>
  <w:footnote w:id="2">
    <w:p w14:paraId="7D0618BD" w14:textId="624AB365" w:rsidR="00BD6C57" w:rsidRPr="007B235C" w:rsidRDefault="00BD6C57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3">
    <w:p w14:paraId="76AC0B77" w14:textId="2CA14ACB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sz w:val="16"/>
          <w:szCs w:val="16"/>
          <w:vertAlign w:val="superscript"/>
          <w:lang w:val="en-GB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  <w:footnote w:id="4">
    <w:p w14:paraId="1C3A4047" w14:textId="4F38B16E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rStyle w:val="Odwoanieprzypisudolnego"/>
          <w:sz w:val="16"/>
          <w:szCs w:val="16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C1AD1" w14:textId="77777777" w:rsidR="009B20C2" w:rsidRDefault="00076F64" w:rsidP="009B20C2">
    <w:pPr>
      <w:pStyle w:val="Nagwek"/>
      <w:rPr>
        <w:lang w:val="en-GB"/>
      </w:rPr>
    </w:pPr>
    <w:r>
      <w:rPr>
        <w:noProof/>
      </w:rPr>
      <w:drawing>
        <wp:inline distT="0" distB="0" distL="0" distR="0" wp14:anchorId="6FCC20F2" wp14:editId="28155E6F">
          <wp:extent cx="1993900" cy="583507"/>
          <wp:effectExtent l="0" t="0" r="635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1" cy="587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D6405D" w:rsidRDefault="009B20C2" w:rsidP="009B20C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5341">
    <w:abstractNumId w:val="2"/>
  </w:num>
  <w:num w:numId="2" w16cid:durableId="1903633599">
    <w:abstractNumId w:val="1"/>
  </w:num>
  <w:num w:numId="3" w16cid:durableId="466243033">
    <w:abstractNumId w:val="4"/>
  </w:num>
  <w:num w:numId="4" w16cid:durableId="2069187981">
    <w:abstractNumId w:val="5"/>
  </w:num>
  <w:num w:numId="5" w16cid:durableId="1688562608">
    <w:abstractNumId w:val="3"/>
  </w:num>
  <w:num w:numId="6" w16cid:durableId="1499733360">
    <w:abstractNumId w:val="9"/>
  </w:num>
  <w:num w:numId="7" w16cid:durableId="193538679">
    <w:abstractNumId w:val="0"/>
  </w:num>
  <w:num w:numId="8" w16cid:durableId="46493818">
    <w:abstractNumId w:val="7"/>
  </w:num>
  <w:num w:numId="9" w16cid:durableId="1920214220">
    <w:abstractNumId w:val="8"/>
  </w:num>
  <w:num w:numId="10" w16cid:durableId="691104795">
    <w:abstractNumId w:val="6"/>
  </w:num>
  <w:num w:numId="11" w16cid:durableId="16300170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76F64"/>
    <w:rsid w:val="00121D29"/>
    <w:rsid w:val="0023740D"/>
    <w:rsid w:val="003D4C50"/>
    <w:rsid w:val="00411C2E"/>
    <w:rsid w:val="00826E99"/>
    <w:rsid w:val="0086737E"/>
    <w:rsid w:val="008B3502"/>
    <w:rsid w:val="009968E4"/>
    <w:rsid w:val="009B20C2"/>
    <w:rsid w:val="00A155F7"/>
    <w:rsid w:val="00A33AA9"/>
    <w:rsid w:val="00A870C2"/>
    <w:rsid w:val="00B323AD"/>
    <w:rsid w:val="00BD6C57"/>
    <w:rsid w:val="00E16FD4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E87B.DDE407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JTS</cp:lastModifiedBy>
  <cp:revision>14</cp:revision>
  <dcterms:created xsi:type="dcterms:W3CDTF">2022-01-19T15:57:00Z</dcterms:created>
  <dcterms:modified xsi:type="dcterms:W3CDTF">2023-05-29T08:59:00Z</dcterms:modified>
</cp:coreProperties>
</file>